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21" w:rsidRDefault="00394634" w:rsidP="00394634">
      <w:pPr>
        <w:spacing w:after="0" w:line="240" w:lineRule="auto"/>
        <w:rPr>
          <w:b/>
        </w:rPr>
      </w:pPr>
      <w:r>
        <w:rPr>
          <w:b/>
        </w:rPr>
        <w:t xml:space="preserve">          AR </w:t>
      </w:r>
      <w:proofErr w:type="gramStart"/>
      <w:r>
        <w:rPr>
          <w:b/>
        </w:rPr>
        <w:t xml:space="preserve">#  </w:t>
      </w:r>
      <w:r w:rsidR="0060228F">
        <w:rPr>
          <w:b/>
        </w:rPr>
        <w:t>1</w:t>
      </w:r>
      <w:proofErr w:type="gramEnd"/>
      <w:r w:rsidR="00335046">
        <w:rPr>
          <w:b/>
        </w:rPr>
        <w:t xml:space="preserve"> </w:t>
      </w:r>
      <w:r w:rsidR="005A2809">
        <w:rPr>
          <w:b/>
        </w:rPr>
        <w:t>Winter</w:t>
      </w:r>
      <w:r w:rsidR="00335046">
        <w:rPr>
          <w:b/>
        </w:rPr>
        <w:t xml:space="preserve">   </w:t>
      </w:r>
      <w:r w:rsidRPr="00394634">
        <w:rPr>
          <w:b/>
        </w:rPr>
        <w:t>Dialectical Journal</w:t>
      </w:r>
      <w:r w:rsidR="00335046">
        <w:rPr>
          <w:b/>
        </w:rPr>
        <w:t xml:space="preserve">            </w:t>
      </w:r>
      <w:r w:rsidR="00F86C32" w:rsidRPr="00F86C32">
        <w:rPr>
          <w:b/>
        </w:rPr>
        <w:t>Name____________________________ Period___________</w:t>
      </w:r>
    </w:p>
    <w:tbl>
      <w:tblPr>
        <w:tblStyle w:val="TableGrid"/>
        <w:tblpPr w:leftFromText="180" w:rightFromText="180" w:vertAnchor="page" w:horzAnchor="margin" w:tblpY="1141"/>
        <w:tblW w:w="0" w:type="auto"/>
        <w:tblLook w:val="04A0"/>
      </w:tblPr>
      <w:tblGrid>
        <w:gridCol w:w="3357"/>
        <w:gridCol w:w="2601"/>
        <w:gridCol w:w="5058"/>
      </w:tblGrid>
      <w:tr w:rsidR="007865A5" w:rsidRPr="00FB447E" w:rsidTr="007865A5">
        <w:trPr>
          <w:trHeight w:val="962"/>
        </w:trPr>
        <w:tc>
          <w:tcPr>
            <w:tcW w:w="3357" w:type="dxa"/>
          </w:tcPr>
          <w:p w:rsidR="007865A5" w:rsidRPr="0060228F" w:rsidRDefault="007865A5" w:rsidP="007865A5">
            <w:pPr>
              <w:rPr>
                <w:b/>
                <w:sz w:val="24"/>
                <w:szCs w:val="24"/>
              </w:rPr>
            </w:pPr>
            <w:r w:rsidRPr="00A1425A">
              <w:rPr>
                <w:b/>
                <w:sz w:val="24"/>
                <w:szCs w:val="24"/>
              </w:rPr>
              <w:t>Accelerated Reader Progress</w:t>
            </w:r>
            <w:r w:rsidRPr="00A1425A">
              <w:rPr>
                <w:b/>
                <w:sz w:val="24"/>
                <w:szCs w:val="24"/>
              </w:rPr>
              <w:tab/>
            </w:r>
          </w:p>
          <w:p w:rsidR="007865A5" w:rsidRPr="00FB447E" w:rsidRDefault="007865A5" w:rsidP="007865A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Points Goal </w:t>
            </w:r>
            <w:r w:rsidRPr="00FB447E">
              <w:rPr>
                <w:sz w:val="24"/>
                <w:szCs w:val="24"/>
              </w:rPr>
              <w:t>_______</w:t>
            </w:r>
          </w:p>
          <w:p w:rsidR="007865A5" w:rsidRPr="0060228F" w:rsidRDefault="007865A5" w:rsidP="007865A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Lexile range___</w:t>
            </w:r>
            <w:r w:rsidRPr="00FB447E">
              <w:rPr>
                <w:sz w:val="24"/>
                <w:szCs w:val="24"/>
              </w:rPr>
              <w:t>_______</w:t>
            </w:r>
          </w:p>
        </w:tc>
        <w:tc>
          <w:tcPr>
            <w:tcW w:w="2601" w:type="dxa"/>
          </w:tcPr>
          <w:p w:rsidR="007865A5" w:rsidRDefault="007865A5" w:rsidP="007865A5">
            <w:pPr>
              <w:rPr>
                <w:b/>
                <w:sz w:val="24"/>
                <w:szCs w:val="24"/>
              </w:rPr>
            </w:pPr>
            <w:r w:rsidRPr="00FB447E">
              <w:rPr>
                <w:b/>
                <w:sz w:val="24"/>
                <w:szCs w:val="24"/>
              </w:rPr>
              <w:t xml:space="preserve">STAR </w:t>
            </w:r>
            <w:r>
              <w:rPr>
                <w:b/>
                <w:sz w:val="24"/>
                <w:szCs w:val="24"/>
              </w:rPr>
              <w:t>Lexile</w:t>
            </w:r>
            <w:r w:rsidRPr="00FB447E">
              <w:rPr>
                <w:b/>
                <w:sz w:val="24"/>
                <w:szCs w:val="24"/>
              </w:rPr>
              <w:t xml:space="preserve"> level                        </w:t>
            </w:r>
          </w:p>
          <w:p w:rsidR="007865A5" w:rsidRPr="00FB447E" w:rsidRDefault="007865A5" w:rsidP="00786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level________</w:t>
            </w:r>
            <w:r w:rsidRPr="00FB447E">
              <w:rPr>
                <w:sz w:val="24"/>
                <w:szCs w:val="24"/>
              </w:rPr>
              <w:t>____</w:t>
            </w:r>
          </w:p>
          <w:p w:rsidR="007865A5" w:rsidRPr="00FB447E" w:rsidRDefault="007865A5" w:rsidP="00786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 level _____</w:t>
            </w:r>
            <w:r w:rsidRPr="00FB447E">
              <w:rPr>
                <w:sz w:val="24"/>
                <w:szCs w:val="24"/>
              </w:rPr>
              <w:t>____</w:t>
            </w:r>
          </w:p>
        </w:tc>
        <w:tc>
          <w:tcPr>
            <w:tcW w:w="5058" w:type="dxa"/>
          </w:tcPr>
          <w:p w:rsidR="007865A5" w:rsidRDefault="007865A5" w:rsidP="007865A5">
            <w:pPr>
              <w:jc w:val="center"/>
              <w:rPr>
                <w:b/>
                <w:sz w:val="24"/>
                <w:szCs w:val="24"/>
              </w:rPr>
            </w:pPr>
            <w:r w:rsidRPr="00FB447E">
              <w:rPr>
                <w:b/>
                <w:sz w:val="24"/>
                <w:szCs w:val="24"/>
              </w:rPr>
              <w:t xml:space="preserve">Books </w:t>
            </w:r>
            <w:r>
              <w:rPr>
                <w:b/>
                <w:sz w:val="24"/>
                <w:szCs w:val="24"/>
              </w:rPr>
              <w:t>that sound good</w:t>
            </w:r>
          </w:p>
          <w:p w:rsidR="007865A5" w:rsidRPr="00FB447E" w:rsidRDefault="007865A5" w:rsidP="007865A5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____________</w:t>
            </w:r>
            <w:r w:rsidRPr="00FB447E">
              <w:rPr>
                <w:sz w:val="24"/>
                <w:szCs w:val="24"/>
              </w:rPr>
              <w:t>_</w:t>
            </w:r>
          </w:p>
          <w:p w:rsidR="007865A5" w:rsidRPr="0060228F" w:rsidRDefault="007865A5" w:rsidP="007865A5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____________</w:t>
            </w:r>
          </w:p>
        </w:tc>
      </w:tr>
    </w:tbl>
    <w:p w:rsidR="00335046" w:rsidRPr="007865A5" w:rsidRDefault="00837871" w:rsidP="00837871">
      <w:pPr>
        <w:spacing w:after="0" w:line="240" w:lineRule="auto"/>
        <w:ind w:left="-216"/>
        <w:rPr>
          <w:b/>
          <w:sz w:val="18"/>
          <w:szCs w:val="16"/>
        </w:rPr>
      </w:pPr>
      <w:r w:rsidRPr="007865A5">
        <w:rPr>
          <w:b/>
          <w:sz w:val="24"/>
        </w:rPr>
        <w:t xml:space="preserve"> Write down a significant quote as textual evidence to your claim. </w:t>
      </w:r>
      <w:r w:rsidR="00394634" w:rsidRPr="007865A5">
        <w:rPr>
          <w:b/>
          <w:sz w:val="24"/>
        </w:rPr>
        <w:t>Use academic stems:</w:t>
      </w:r>
      <w:r w:rsidR="00335046" w:rsidRPr="007865A5">
        <w:rPr>
          <w:b/>
          <w:sz w:val="18"/>
          <w:szCs w:val="16"/>
        </w:rPr>
        <w:t xml:space="preserve"> </w:t>
      </w:r>
    </w:p>
    <w:p w:rsidR="00335046" w:rsidRPr="007865A5" w:rsidRDefault="00335046" w:rsidP="00837871">
      <w:pPr>
        <w:spacing w:after="0" w:line="240" w:lineRule="auto"/>
        <w:ind w:left="-216"/>
        <w:rPr>
          <w:b/>
          <w:sz w:val="18"/>
          <w:szCs w:val="16"/>
        </w:rPr>
        <w:sectPr w:rsidR="00335046" w:rsidRPr="007865A5" w:rsidSect="00F86C32">
          <w:pgSz w:w="12240" w:h="15840"/>
          <w:pgMar w:top="720" w:right="720" w:bottom="450" w:left="720" w:header="720" w:footer="720" w:gutter="0"/>
          <w:cols w:space="720"/>
          <w:docGrid w:linePitch="360"/>
        </w:sectPr>
      </w:pPr>
    </w:p>
    <w:p w:rsidR="00335046" w:rsidRPr="00837871" w:rsidRDefault="00335046" w:rsidP="00837871">
      <w:pPr>
        <w:spacing w:after="0" w:line="240" w:lineRule="auto"/>
        <w:ind w:left="-216"/>
        <w:rPr>
          <w:sz w:val="16"/>
          <w:szCs w:val="16"/>
        </w:rPr>
      </w:pPr>
      <w:r w:rsidRPr="00837871">
        <w:rPr>
          <w:sz w:val="16"/>
          <w:szCs w:val="16"/>
        </w:rPr>
        <w:lastRenderedPageBreak/>
        <w:t xml:space="preserve">The author’s point of view ABOUT (love, lying, kindness) is </w:t>
      </w:r>
      <w:r w:rsidR="007865A5">
        <w:rPr>
          <w:sz w:val="16"/>
          <w:szCs w:val="16"/>
        </w:rPr>
        <w:t>. . .</w:t>
      </w:r>
    </w:p>
    <w:p w:rsidR="00335046" w:rsidRPr="00837871" w:rsidRDefault="00335046" w:rsidP="00837871">
      <w:pPr>
        <w:spacing w:after="0" w:line="240" w:lineRule="auto"/>
        <w:ind w:left="-216"/>
        <w:rPr>
          <w:sz w:val="16"/>
          <w:szCs w:val="16"/>
        </w:rPr>
      </w:pPr>
      <w:r w:rsidRPr="00837871">
        <w:rPr>
          <w:sz w:val="16"/>
          <w:szCs w:val="16"/>
        </w:rPr>
        <w:t xml:space="preserve">One major conflict in this book is  . . . </w:t>
      </w:r>
    </w:p>
    <w:p w:rsidR="00335046" w:rsidRPr="00837871" w:rsidRDefault="00335046" w:rsidP="00837871">
      <w:pPr>
        <w:spacing w:after="0" w:line="240" w:lineRule="auto"/>
        <w:ind w:left="-216"/>
        <w:rPr>
          <w:sz w:val="16"/>
          <w:szCs w:val="16"/>
        </w:rPr>
      </w:pPr>
      <w:r w:rsidRPr="00837871">
        <w:rPr>
          <w:sz w:val="16"/>
          <w:szCs w:val="16"/>
        </w:rPr>
        <w:t>The reader can conclude that  . . .  (do NOT summarize events that happened).</w:t>
      </w:r>
    </w:p>
    <w:p w:rsidR="00335046" w:rsidRPr="00837871" w:rsidRDefault="00335046" w:rsidP="00837871">
      <w:pPr>
        <w:spacing w:after="0" w:line="240" w:lineRule="auto"/>
        <w:ind w:left="-216"/>
        <w:rPr>
          <w:sz w:val="16"/>
          <w:szCs w:val="16"/>
        </w:rPr>
      </w:pPr>
      <w:r w:rsidRPr="00837871">
        <w:rPr>
          <w:sz w:val="16"/>
          <w:szCs w:val="16"/>
        </w:rPr>
        <w:t>The reader can infer that  . . .  (do not reword what the quote</w:t>
      </w:r>
      <w:r w:rsidR="005A2809">
        <w:rPr>
          <w:sz w:val="16"/>
          <w:szCs w:val="16"/>
        </w:rPr>
        <w:t xml:space="preserve"> or repeat the above</w:t>
      </w:r>
      <w:r w:rsidRPr="00837871">
        <w:rPr>
          <w:sz w:val="16"/>
          <w:szCs w:val="16"/>
        </w:rPr>
        <w:t>).</w:t>
      </w:r>
    </w:p>
    <w:p w:rsidR="00335046" w:rsidRPr="00837871" w:rsidRDefault="00335046" w:rsidP="00837871">
      <w:pPr>
        <w:spacing w:after="0" w:line="240" w:lineRule="auto"/>
        <w:ind w:left="-216"/>
        <w:rPr>
          <w:sz w:val="16"/>
          <w:szCs w:val="16"/>
        </w:rPr>
      </w:pPr>
      <w:r w:rsidRPr="00837871">
        <w:rPr>
          <w:sz w:val="16"/>
          <w:szCs w:val="16"/>
        </w:rPr>
        <w:t>The theme in this novel is . . .  (friends must forgive, war destroys families).</w:t>
      </w:r>
      <w:r w:rsidR="005A2809">
        <w:rPr>
          <w:sz w:val="16"/>
          <w:szCs w:val="16"/>
        </w:rPr>
        <w:t xml:space="preserve"> . . </w:t>
      </w:r>
    </w:p>
    <w:p w:rsidR="007865A5" w:rsidRDefault="00335046" w:rsidP="007865A5">
      <w:pPr>
        <w:spacing w:after="0" w:line="240" w:lineRule="auto"/>
        <w:ind w:left="-216"/>
        <w:rPr>
          <w:sz w:val="16"/>
          <w:szCs w:val="16"/>
        </w:rPr>
      </w:pPr>
      <w:r w:rsidRPr="00837871">
        <w:rPr>
          <w:sz w:val="16"/>
          <w:szCs w:val="16"/>
        </w:rPr>
        <w:t xml:space="preserve">The main character ______ changes regarding how they respond to </w:t>
      </w:r>
      <w:r w:rsidR="007865A5">
        <w:rPr>
          <w:sz w:val="16"/>
          <w:szCs w:val="16"/>
        </w:rPr>
        <w:t xml:space="preserve">_____. . . </w:t>
      </w:r>
    </w:p>
    <w:p w:rsidR="007865A5" w:rsidRDefault="00335046" w:rsidP="007865A5">
      <w:pPr>
        <w:spacing w:after="0" w:line="240" w:lineRule="auto"/>
        <w:ind w:left="-216"/>
        <w:rPr>
          <w:sz w:val="16"/>
          <w:szCs w:val="16"/>
        </w:rPr>
      </w:pPr>
      <w:r w:rsidRPr="00837871">
        <w:rPr>
          <w:sz w:val="16"/>
          <w:szCs w:val="16"/>
        </w:rPr>
        <w:t xml:space="preserve"> One connectio</w:t>
      </w:r>
      <w:r w:rsidR="0060228F">
        <w:rPr>
          <w:sz w:val="16"/>
          <w:szCs w:val="16"/>
        </w:rPr>
        <w:t>n a reader can make to the current events</w:t>
      </w:r>
      <w:r w:rsidRPr="00837871">
        <w:rPr>
          <w:sz w:val="16"/>
          <w:szCs w:val="16"/>
        </w:rPr>
        <w:t xml:space="preserve"> is . . . </w:t>
      </w:r>
      <w:r w:rsidRPr="00837871">
        <w:rPr>
          <w:sz w:val="16"/>
          <w:szCs w:val="16"/>
        </w:rPr>
        <w:tab/>
      </w:r>
    </w:p>
    <w:p w:rsidR="007865A5" w:rsidRPr="00837871" w:rsidRDefault="007865A5" w:rsidP="007865A5">
      <w:pPr>
        <w:spacing w:after="0" w:line="240" w:lineRule="auto"/>
        <w:ind w:left="-216" w:right="90"/>
        <w:rPr>
          <w:sz w:val="16"/>
          <w:szCs w:val="16"/>
        </w:rPr>
      </w:pPr>
      <w:r w:rsidRPr="00837871">
        <w:rPr>
          <w:sz w:val="16"/>
          <w:szCs w:val="16"/>
        </w:rPr>
        <w:t xml:space="preserve">One lesson a reader can learn from these events is  . . . </w:t>
      </w:r>
      <w:r w:rsidRPr="00837871">
        <w:rPr>
          <w:sz w:val="16"/>
          <w:szCs w:val="16"/>
        </w:rPr>
        <w:tab/>
      </w:r>
    </w:p>
    <w:p w:rsidR="00335046" w:rsidRPr="008C12C7" w:rsidRDefault="008C12C7" w:rsidP="00A1425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*</w:t>
      </w:r>
      <w:r w:rsidRPr="008C12C7">
        <w:rPr>
          <w:b/>
          <w:sz w:val="20"/>
          <w:szCs w:val="20"/>
        </w:rPr>
        <w:t>These already have DCs attached, so you cannot use these again!</w:t>
      </w:r>
    </w:p>
    <w:p w:rsidR="007865A5" w:rsidRDefault="008C12C7" w:rsidP="0060228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60228F" w:rsidRPr="00837871">
        <w:rPr>
          <w:sz w:val="16"/>
          <w:szCs w:val="16"/>
        </w:rPr>
        <w:t>One literary device the author uses is ___</w:t>
      </w:r>
      <w:proofErr w:type="gramStart"/>
      <w:r w:rsidR="0060228F" w:rsidRPr="00837871">
        <w:rPr>
          <w:sz w:val="16"/>
          <w:szCs w:val="16"/>
        </w:rPr>
        <w:t xml:space="preserve">_ </w:t>
      </w:r>
      <w:r>
        <w:rPr>
          <w:sz w:val="16"/>
          <w:szCs w:val="16"/>
        </w:rPr>
        <w:t xml:space="preserve"> (</w:t>
      </w:r>
      <w:proofErr w:type="gramEnd"/>
      <w:r>
        <w:rPr>
          <w:sz w:val="16"/>
          <w:szCs w:val="16"/>
        </w:rPr>
        <w:t xml:space="preserve">simile, foreshadowing), </w:t>
      </w:r>
      <w:r w:rsidRPr="008C12C7">
        <w:rPr>
          <w:b/>
          <w:sz w:val="16"/>
          <w:szCs w:val="16"/>
          <w:u w:val="single"/>
        </w:rPr>
        <w:t>which</w:t>
      </w:r>
      <w:r>
        <w:rPr>
          <w:sz w:val="16"/>
          <w:szCs w:val="16"/>
        </w:rPr>
        <w:t xml:space="preserve"> shows</w:t>
      </w:r>
      <w:r w:rsidR="007865A5">
        <w:rPr>
          <w:sz w:val="16"/>
          <w:szCs w:val="16"/>
        </w:rPr>
        <w:t>. . .</w:t>
      </w:r>
    </w:p>
    <w:p w:rsidR="0060228F" w:rsidRPr="00837871" w:rsidRDefault="008C12C7" w:rsidP="0060228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60228F" w:rsidRPr="00837871">
        <w:rPr>
          <w:sz w:val="16"/>
          <w:szCs w:val="16"/>
        </w:rPr>
        <w:t xml:space="preserve">One allusion in the text refers </w:t>
      </w:r>
      <w:r>
        <w:rPr>
          <w:sz w:val="16"/>
          <w:szCs w:val="16"/>
        </w:rPr>
        <w:t>to ______</w:t>
      </w:r>
      <w:proofErr w:type="gramStart"/>
      <w:r>
        <w:rPr>
          <w:sz w:val="16"/>
          <w:szCs w:val="16"/>
        </w:rPr>
        <w:t>_ ,</w:t>
      </w:r>
      <w:proofErr w:type="gramEnd"/>
      <w:r>
        <w:rPr>
          <w:sz w:val="16"/>
          <w:szCs w:val="16"/>
        </w:rPr>
        <w:t xml:space="preserve"> </w:t>
      </w:r>
      <w:r w:rsidRPr="008C12C7">
        <w:rPr>
          <w:b/>
          <w:sz w:val="16"/>
          <w:szCs w:val="16"/>
          <w:u w:val="single"/>
        </w:rPr>
        <w:t>which</w:t>
      </w:r>
      <w:r>
        <w:rPr>
          <w:sz w:val="16"/>
          <w:szCs w:val="16"/>
        </w:rPr>
        <w:t xml:space="preserve"> suggests</w:t>
      </w:r>
      <w:r w:rsidR="0060228F" w:rsidRPr="00837871">
        <w:rPr>
          <w:sz w:val="16"/>
          <w:szCs w:val="16"/>
        </w:rPr>
        <w:t xml:space="preserve"> . . . </w:t>
      </w:r>
    </w:p>
    <w:p w:rsidR="007865A5" w:rsidRDefault="007865A5" w:rsidP="007865A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Pr="00837871">
        <w:rPr>
          <w:sz w:val="16"/>
          <w:szCs w:val="16"/>
        </w:rPr>
        <w:t xml:space="preserve">This quote is ironic </w:t>
      </w:r>
      <w:r w:rsidRPr="007865A5">
        <w:rPr>
          <w:b/>
          <w:sz w:val="16"/>
          <w:szCs w:val="16"/>
          <w:u w:val="single"/>
        </w:rPr>
        <w:t>since</w:t>
      </w:r>
      <w:r w:rsidRPr="00837871">
        <w:rPr>
          <w:sz w:val="16"/>
          <w:szCs w:val="16"/>
        </w:rPr>
        <w:t xml:space="preserve">. . . </w:t>
      </w:r>
    </w:p>
    <w:p w:rsidR="007865A5" w:rsidRPr="00837871" w:rsidRDefault="007865A5" w:rsidP="007865A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Pr="00837871">
        <w:rPr>
          <w:sz w:val="16"/>
          <w:szCs w:val="16"/>
        </w:rPr>
        <w:t>The events create dramatic irony</w:t>
      </w:r>
      <w:r w:rsidRPr="007865A5">
        <w:rPr>
          <w:b/>
          <w:sz w:val="16"/>
          <w:szCs w:val="16"/>
          <w:u w:val="single"/>
        </w:rPr>
        <w:t xml:space="preserve"> since</w:t>
      </w:r>
      <w:r>
        <w:rPr>
          <w:sz w:val="16"/>
          <w:szCs w:val="16"/>
        </w:rPr>
        <w:t xml:space="preserve"> </w:t>
      </w:r>
      <w:r w:rsidRPr="00837871">
        <w:rPr>
          <w:sz w:val="16"/>
          <w:szCs w:val="16"/>
        </w:rPr>
        <w:t xml:space="preserve">the reader expects _____, but instead . . . </w:t>
      </w:r>
    </w:p>
    <w:p w:rsidR="007865A5" w:rsidRDefault="007865A5" w:rsidP="007865A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Pr="00837871">
        <w:rPr>
          <w:sz w:val="16"/>
          <w:szCs w:val="16"/>
        </w:rPr>
        <w:t xml:space="preserve">I admire the character _____ </w:t>
      </w:r>
      <w:r w:rsidRPr="007865A5">
        <w:rPr>
          <w:b/>
          <w:sz w:val="16"/>
          <w:szCs w:val="16"/>
          <w:u w:val="single"/>
        </w:rPr>
        <w:t>because</w:t>
      </w:r>
      <w:r w:rsidRPr="00837871">
        <w:rPr>
          <w:sz w:val="16"/>
          <w:szCs w:val="16"/>
        </w:rPr>
        <w:t xml:space="preserve"> . . .</w:t>
      </w:r>
      <w:r w:rsidRPr="00837871">
        <w:rPr>
          <w:sz w:val="16"/>
          <w:szCs w:val="16"/>
        </w:rPr>
        <w:tab/>
      </w:r>
    </w:p>
    <w:p w:rsidR="007865A5" w:rsidRPr="00837871" w:rsidRDefault="007865A5" w:rsidP="007865A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*The author creates</w:t>
      </w:r>
      <w:r w:rsidRPr="00837871">
        <w:rPr>
          <w:sz w:val="16"/>
          <w:szCs w:val="16"/>
        </w:rPr>
        <w:t xml:space="preserve"> a ____ (seri</w:t>
      </w:r>
      <w:r>
        <w:rPr>
          <w:sz w:val="16"/>
          <w:szCs w:val="16"/>
        </w:rPr>
        <w:t>ous, deadly) tone</w:t>
      </w:r>
      <w:r w:rsidRPr="007865A5">
        <w:rPr>
          <w:b/>
          <w:sz w:val="16"/>
          <w:szCs w:val="16"/>
        </w:rPr>
        <w:t xml:space="preserve"> </w:t>
      </w:r>
      <w:r w:rsidRPr="007865A5">
        <w:rPr>
          <w:b/>
          <w:sz w:val="16"/>
          <w:szCs w:val="16"/>
          <w:u w:val="single"/>
        </w:rPr>
        <w:t>when</w:t>
      </w:r>
      <w:r>
        <w:rPr>
          <w:sz w:val="16"/>
          <w:szCs w:val="16"/>
        </w:rPr>
        <w:t xml:space="preserve"> he </w:t>
      </w:r>
      <w:proofErr w:type="gramStart"/>
      <w:r>
        <w:rPr>
          <w:sz w:val="16"/>
          <w:szCs w:val="16"/>
        </w:rPr>
        <w:t xml:space="preserve">uses </w:t>
      </w:r>
      <w:r w:rsidRPr="00837871">
        <w:rPr>
          <w:sz w:val="16"/>
          <w:szCs w:val="16"/>
        </w:rPr>
        <w:t xml:space="preserve"> “</w:t>
      </w:r>
      <w:proofErr w:type="gramEnd"/>
      <w:r w:rsidRPr="00837871">
        <w:rPr>
          <w:sz w:val="16"/>
          <w:szCs w:val="16"/>
        </w:rPr>
        <w:t>__” and “__”.</w:t>
      </w:r>
    </w:p>
    <w:p w:rsidR="007865A5" w:rsidRPr="00837871" w:rsidRDefault="007865A5" w:rsidP="007865A5">
      <w:pPr>
        <w:spacing w:after="0" w:line="240" w:lineRule="auto"/>
        <w:ind w:right="-90"/>
        <w:rPr>
          <w:sz w:val="16"/>
          <w:szCs w:val="16"/>
        </w:rPr>
      </w:pPr>
      <w:r>
        <w:rPr>
          <w:sz w:val="16"/>
          <w:szCs w:val="16"/>
        </w:rPr>
        <w:t>*The author creates</w:t>
      </w:r>
      <w:r w:rsidRPr="00837871">
        <w:rPr>
          <w:sz w:val="16"/>
          <w:szCs w:val="16"/>
        </w:rPr>
        <w:t xml:space="preserve"> a ___</w:t>
      </w:r>
      <w:r w:rsidR="005A2809">
        <w:rPr>
          <w:sz w:val="16"/>
          <w:szCs w:val="16"/>
        </w:rPr>
        <w:t xml:space="preserve"> (creepy, happy) mood</w:t>
      </w:r>
      <w:r w:rsidRPr="00837871">
        <w:rPr>
          <w:sz w:val="16"/>
          <w:szCs w:val="16"/>
        </w:rPr>
        <w:t xml:space="preserve"> </w:t>
      </w:r>
      <w:r w:rsidRPr="007865A5">
        <w:rPr>
          <w:b/>
          <w:sz w:val="16"/>
          <w:szCs w:val="16"/>
          <w:u w:val="single"/>
        </w:rPr>
        <w:t>when</w:t>
      </w:r>
      <w:r w:rsidRPr="00837871">
        <w:rPr>
          <w:sz w:val="16"/>
          <w:szCs w:val="16"/>
        </w:rPr>
        <w:t xml:space="preserve"> he </w:t>
      </w:r>
      <w:proofErr w:type="gramStart"/>
      <w:r w:rsidRPr="00837871">
        <w:rPr>
          <w:sz w:val="16"/>
          <w:szCs w:val="16"/>
        </w:rPr>
        <w:t>uses</w:t>
      </w:r>
      <w:r>
        <w:rPr>
          <w:sz w:val="16"/>
          <w:szCs w:val="16"/>
        </w:rPr>
        <w:t xml:space="preserve"> </w:t>
      </w:r>
      <w:r w:rsidRPr="00837871">
        <w:rPr>
          <w:sz w:val="16"/>
          <w:szCs w:val="16"/>
        </w:rPr>
        <w:t xml:space="preserve"> words</w:t>
      </w:r>
      <w:proofErr w:type="gramEnd"/>
      <w:r w:rsidRPr="00837871">
        <w:rPr>
          <w:sz w:val="16"/>
          <w:szCs w:val="16"/>
        </w:rPr>
        <w:t>: “__” and “__”.</w:t>
      </w:r>
      <w:r>
        <w:rPr>
          <w:sz w:val="16"/>
          <w:szCs w:val="16"/>
        </w:rPr>
        <w:t xml:space="preserve">       </w:t>
      </w:r>
    </w:p>
    <w:p w:rsidR="00A1425A" w:rsidRDefault="00A1425A" w:rsidP="00837871">
      <w:pPr>
        <w:rPr>
          <w:sz w:val="16"/>
          <w:szCs w:val="16"/>
        </w:rPr>
        <w:sectPr w:rsidR="00A1425A" w:rsidSect="007865A5">
          <w:type w:val="continuous"/>
          <w:pgSz w:w="12240" w:h="15840"/>
          <w:pgMar w:top="720" w:right="270" w:bottom="450" w:left="720" w:header="720" w:footer="720" w:gutter="0"/>
          <w:cols w:num="2" w:space="90"/>
          <w:docGrid w:linePitch="360"/>
        </w:sectPr>
      </w:pPr>
    </w:p>
    <w:tbl>
      <w:tblPr>
        <w:tblpPr w:leftFromText="180" w:rightFromText="180" w:vertAnchor="text" w:horzAnchor="margin" w:tblpY="217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8"/>
      </w:tblGrid>
      <w:tr w:rsidR="0060228F" w:rsidTr="007865A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998" w:type="dxa"/>
          </w:tcPr>
          <w:p w:rsidR="0060228F" w:rsidRDefault="008C12C7" w:rsidP="007865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DC words</w:t>
            </w:r>
            <w:r w:rsidR="0060228F">
              <w:rPr>
                <w:b/>
                <w:sz w:val="24"/>
                <w:szCs w:val="24"/>
              </w:rPr>
              <w:t>: even though, although, as, as if, in order that, so that, once, whether, until, while</w:t>
            </w:r>
            <w:r>
              <w:rPr>
                <w:b/>
                <w:sz w:val="24"/>
                <w:szCs w:val="24"/>
              </w:rPr>
              <w:t xml:space="preserve"> (use only 2x)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4907"/>
        <w:gridCol w:w="5517"/>
      </w:tblGrid>
      <w:tr w:rsidR="00F86C32" w:rsidRPr="003B08FC" w:rsidTr="00F86C32">
        <w:trPr>
          <w:trHeight w:val="144"/>
        </w:trPr>
        <w:tc>
          <w:tcPr>
            <w:tcW w:w="5000" w:type="pct"/>
            <w:gridSpan w:val="3"/>
          </w:tcPr>
          <w:p w:rsidR="00F86C32" w:rsidRPr="003B08FC" w:rsidRDefault="00A1425A" w:rsidP="00A1425A">
            <w:pPr>
              <w:spacing w:after="0"/>
              <w:ind w:right="113"/>
              <w:rPr>
                <w:b/>
                <w:i/>
              </w:rPr>
            </w:pPr>
            <w:r>
              <w:rPr>
                <w:b/>
                <w:i/>
              </w:rPr>
              <w:t>Book Title:</w:t>
            </w:r>
            <w:r w:rsidR="00F86C32" w:rsidRPr="003B08F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Women </w:t>
            </w:r>
            <w:r w:rsidR="001959A9">
              <w:rPr>
                <w:b/>
                <w:i/>
              </w:rPr>
              <w:t xml:space="preserve">by Louise </w:t>
            </w:r>
            <w:proofErr w:type="spellStart"/>
            <w:r w:rsidR="001959A9">
              <w:rPr>
                <w:b/>
                <w:i/>
              </w:rPr>
              <w:t>Bogan</w:t>
            </w:r>
            <w:proofErr w:type="spellEnd"/>
            <w:r w:rsidR="00F86C32" w:rsidRPr="003B08FC">
              <w:rPr>
                <w:b/>
                <w:i/>
              </w:rPr>
              <w:t xml:space="preserve">                       </w:t>
            </w:r>
          </w:p>
        </w:tc>
      </w:tr>
      <w:tr w:rsidR="00F86C32" w:rsidRPr="000C5E71" w:rsidTr="005A2809">
        <w:trPr>
          <w:trHeight w:val="773"/>
        </w:trPr>
        <w:tc>
          <w:tcPr>
            <w:tcW w:w="269" w:type="pct"/>
            <w:shd w:val="clear" w:color="auto" w:fill="auto"/>
            <w:textDirection w:val="btLr"/>
          </w:tcPr>
          <w:p w:rsidR="00F86C32" w:rsidRPr="000C5E71" w:rsidRDefault="00A1425A" w:rsidP="000C5E71">
            <w:pPr>
              <w:spacing w:after="0" w:line="240" w:lineRule="auto"/>
              <w:ind w:left="55" w:right="113"/>
              <w:rPr>
                <w:b/>
                <w:sz w:val="20"/>
              </w:rPr>
            </w:pPr>
            <w:r w:rsidRPr="005A2809">
              <w:rPr>
                <w:b/>
                <w:sz w:val="14"/>
              </w:rPr>
              <w:t>EXAMPLE</w:t>
            </w:r>
          </w:p>
        </w:tc>
        <w:tc>
          <w:tcPr>
            <w:tcW w:w="2227" w:type="pct"/>
          </w:tcPr>
          <w:p w:rsidR="00A1425A" w:rsidRPr="000C5E71" w:rsidRDefault="00A1425A" w:rsidP="00A1425A">
            <w:pPr>
              <w:spacing w:after="0" w:line="240" w:lineRule="auto"/>
              <w:rPr>
                <w:i/>
                <w:sz w:val="20"/>
              </w:rPr>
            </w:pPr>
            <w:r w:rsidRPr="000C5E71">
              <w:rPr>
                <w:sz w:val="20"/>
              </w:rPr>
              <w:t>Analysis</w:t>
            </w:r>
          </w:p>
          <w:p w:rsidR="00F86C32" w:rsidRPr="000C5E71" w:rsidRDefault="00A1425A" w:rsidP="005A2809">
            <w:pPr>
              <w:spacing w:after="0" w:line="240" w:lineRule="auto"/>
              <w:ind w:left="55"/>
              <w:rPr>
                <w:i/>
                <w:sz w:val="20"/>
              </w:rPr>
            </w:pPr>
            <w:r w:rsidRPr="000C5E71">
              <w:rPr>
                <w:b/>
                <w:i/>
                <w:sz w:val="20"/>
                <w:u w:val="single"/>
              </w:rPr>
              <w:t xml:space="preserve">The author’s </w:t>
            </w:r>
            <w:proofErr w:type="gramStart"/>
            <w:r w:rsidRPr="000C5E71">
              <w:rPr>
                <w:b/>
                <w:i/>
                <w:sz w:val="20"/>
                <w:u w:val="single"/>
              </w:rPr>
              <w:t>view about</w:t>
            </w:r>
            <w:r w:rsidR="005A2809">
              <w:rPr>
                <w:i/>
                <w:sz w:val="20"/>
              </w:rPr>
              <w:t xml:space="preserve"> women suggest</w:t>
            </w:r>
            <w:proofErr w:type="gramEnd"/>
            <w:r w:rsidR="005A2809">
              <w:rPr>
                <w:i/>
                <w:sz w:val="20"/>
              </w:rPr>
              <w:t xml:space="preserve"> a sexist </w:t>
            </w:r>
            <w:r w:rsidRPr="000C5E71">
              <w:rPr>
                <w:i/>
                <w:sz w:val="20"/>
              </w:rPr>
              <w:t xml:space="preserve">view typical of the era </w:t>
            </w:r>
            <w:r w:rsidRPr="000C5E71">
              <w:rPr>
                <w:b/>
                <w:i/>
                <w:sz w:val="20"/>
                <w:u w:val="single"/>
              </w:rPr>
              <w:t>even though</w:t>
            </w:r>
            <w:r w:rsidRPr="000C5E71">
              <w:rPr>
                <w:i/>
                <w:sz w:val="20"/>
              </w:rPr>
              <w:t xml:space="preserve"> the author is a woman.</w:t>
            </w:r>
          </w:p>
        </w:tc>
        <w:tc>
          <w:tcPr>
            <w:tcW w:w="2504" w:type="pct"/>
            <w:shd w:val="clear" w:color="auto" w:fill="auto"/>
          </w:tcPr>
          <w:p w:rsidR="00A1425A" w:rsidRPr="000C5E71" w:rsidRDefault="00A1425A" w:rsidP="00A1425A">
            <w:pPr>
              <w:spacing w:after="0" w:line="240" w:lineRule="auto"/>
              <w:ind w:left="55"/>
              <w:rPr>
                <w:i/>
                <w:sz w:val="20"/>
              </w:rPr>
            </w:pPr>
            <w:r w:rsidRPr="000C5E71">
              <w:rPr>
                <w:sz w:val="20"/>
              </w:rPr>
              <w:t>Quote</w:t>
            </w:r>
          </w:p>
          <w:p w:rsidR="00F86C32" w:rsidRPr="000C5E71" w:rsidRDefault="00A1425A" w:rsidP="00A1425A">
            <w:pPr>
              <w:spacing w:after="0" w:line="240" w:lineRule="auto"/>
              <w:rPr>
                <w:i/>
                <w:sz w:val="20"/>
              </w:rPr>
            </w:pPr>
            <w:r w:rsidRPr="000C5E71">
              <w:rPr>
                <w:b/>
                <w:i/>
                <w:sz w:val="20"/>
              </w:rPr>
              <w:t>The narrator notes</w:t>
            </w:r>
            <w:r w:rsidRPr="000C5E71">
              <w:rPr>
                <w:i/>
                <w:sz w:val="20"/>
              </w:rPr>
              <w:t>, “Wo</w:t>
            </w:r>
            <w:r>
              <w:rPr>
                <w:i/>
                <w:sz w:val="20"/>
              </w:rPr>
              <w:t xml:space="preserve">men have no wilderness in them; </w:t>
            </w:r>
            <w:r w:rsidRPr="000C5E71">
              <w:rPr>
                <w:i/>
                <w:sz w:val="20"/>
              </w:rPr>
              <w:t xml:space="preserve">they are provident instead” </w:t>
            </w:r>
            <w:r w:rsidRPr="000C5E71">
              <w:rPr>
                <w:b/>
                <w:i/>
                <w:sz w:val="20"/>
              </w:rPr>
              <w:t>(56).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 </w:t>
            </w:r>
          </w:p>
        </w:tc>
      </w:tr>
      <w:tr w:rsidR="00F86C32" w:rsidTr="00F86C32">
        <w:trPr>
          <w:trHeight w:val="1637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F86C32" w:rsidP="005A2809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 w:rsidR="005A2809">
              <w:rPr>
                <w:b/>
                <w:sz w:val="24"/>
              </w:rPr>
              <w:t>Thur</w:t>
            </w:r>
            <w:proofErr w:type="spellEnd"/>
            <w:r w:rsidR="005A2809">
              <w:rPr>
                <w:b/>
                <w:sz w:val="24"/>
              </w:rPr>
              <w:t>, Nov 10</w:t>
            </w:r>
          </w:p>
        </w:tc>
        <w:tc>
          <w:tcPr>
            <w:tcW w:w="2227" w:type="pct"/>
          </w:tcPr>
          <w:p w:rsidR="00F86C32" w:rsidRPr="003B4E21" w:rsidRDefault="00A1425A" w:rsidP="007437F2">
            <w:pPr>
              <w:spacing w:after="0"/>
              <w:ind w:left="55"/>
              <w:rPr>
                <w:i/>
              </w:rPr>
            </w:pPr>
            <w:r>
              <w:t>Analysis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A1425A" w:rsidP="007437F2">
            <w:pPr>
              <w:spacing w:after="0"/>
              <w:rPr>
                <w:i/>
              </w:rPr>
            </w:pPr>
            <w:r>
              <w:t>Quote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</w:t>
            </w:r>
          </w:p>
        </w:tc>
      </w:tr>
      <w:tr w:rsidR="00A1425A" w:rsidTr="00A1425A">
        <w:trPr>
          <w:cantSplit/>
          <w:trHeight w:val="1565"/>
        </w:trPr>
        <w:tc>
          <w:tcPr>
            <w:tcW w:w="269" w:type="pct"/>
            <w:shd w:val="clear" w:color="auto" w:fill="auto"/>
            <w:textDirection w:val="btLr"/>
          </w:tcPr>
          <w:p w:rsidR="00A1425A" w:rsidRPr="00F86C32" w:rsidRDefault="005A2809" w:rsidP="00A1425A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Mon, Nov 14</w:t>
            </w:r>
          </w:p>
        </w:tc>
        <w:tc>
          <w:tcPr>
            <w:tcW w:w="2227" w:type="pct"/>
          </w:tcPr>
          <w:p w:rsidR="00A1425A" w:rsidRPr="003B4E21" w:rsidRDefault="00A1425A" w:rsidP="008A0B33">
            <w:pPr>
              <w:spacing w:after="0"/>
              <w:ind w:left="55"/>
              <w:rPr>
                <w:i/>
              </w:rPr>
            </w:pPr>
            <w:r>
              <w:t>Analysis</w:t>
            </w:r>
          </w:p>
        </w:tc>
        <w:tc>
          <w:tcPr>
            <w:tcW w:w="2504" w:type="pct"/>
            <w:shd w:val="clear" w:color="auto" w:fill="auto"/>
          </w:tcPr>
          <w:p w:rsidR="00A1425A" w:rsidRPr="003B4E21" w:rsidRDefault="00A1425A" w:rsidP="008A0B33">
            <w:pPr>
              <w:spacing w:after="0"/>
              <w:rPr>
                <w:i/>
              </w:rPr>
            </w:pPr>
            <w:r>
              <w:t>Quote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A1425A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A1425A" w:rsidRPr="00F86C32" w:rsidRDefault="005A2809" w:rsidP="007437F2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Tue, Nov 15</w:t>
            </w:r>
          </w:p>
        </w:tc>
        <w:tc>
          <w:tcPr>
            <w:tcW w:w="2227" w:type="pct"/>
          </w:tcPr>
          <w:p w:rsidR="00A1425A" w:rsidRPr="003B4E21" w:rsidRDefault="00A1425A" w:rsidP="008A0B33">
            <w:pPr>
              <w:spacing w:after="0"/>
              <w:ind w:left="55"/>
              <w:rPr>
                <w:i/>
              </w:rPr>
            </w:pPr>
            <w:r>
              <w:t>Analysis</w:t>
            </w:r>
          </w:p>
        </w:tc>
        <w:tc>
          <w:tcPr>
            <w:tcW w:w="2504" w:type="pct"/>
            <w:shd w:val="clear" w:color="auto" w:fill="auto"/>
          </w:tcPr>
          <w:p w:rsidR="00A1425A" w:rsidRPr="003B4E21" w:rsidRDefault="00A1425A" w:rsidP="008A0B33">
            <w:pPr>
              <w:spacing w:after="0"/>
              <w:rPr>
                <w:i/>
              </w:rPr>
            </w:pPr>
            <w:r>
              <w:t>Quote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A1425A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A1425A" w:rsidRPr="00F86C32" w:rsidRDefault="005A2809" w:rsidP="000C5E7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Wed, Nov 16</w:t>
            </w:r>
          </w:p>
        </w:tc>
        <w:tc>
          <w:tcPr>
            <w:tcW w:w="2227" w:type="pct"/>
          </w:tcPr>
          <w:p w:rsidR="00A1425A" w:rsidRPr="003B4E21" w:rsidRDefault="00A1425A" w:rsidP="008A0B33">
            <w:pPr>
              <w:spacing w:after="0"/>
              <w:ind w:left="55"/>
              <w:rPr>
                <w:i/>
              </w:rPr>
            </w:pPr>
            <w:r>
              <w:t>Analysis</w:t>
            </w:r>
          </w:p>
        </w:tc>
        <w:tc>
          <w:tcPr>
            <w:tcW w:w="2504" w:type="pct"/>
            <w:shd w:val="clear" w:color="auto" w:fill="auto"/>
          </w:tcPr>
          <w:p w:rsidR="00A1425A" w:rsidRPr="003B4E21" w:rsidRDefault="00A1425A" w:rsidP="008A0B33">
            <w:pPr>
              <w:spacing w:after="0"/>
              <w:rPr>
                <w:i/>
              </w:rPr>
            </w:pPr>
            <w:r>
              <w:t>Quote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</w:t>
            </w:r>
          </w:p>
        </w:tc>
      </w:tr>
      <w:tr w:rsidR="00A1425A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A1425A" w:rsidRDefault="005A2809" w:rsidP="007437F2">
            <w:pPr>
              <w:spacing w:after="0"/>
              <w:ind w:left="55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Thurs Nov 17</w:t>
            </w:r>
          </w:p>
          <w:p w:rsidR="00A1425A" w:rsidRPr="00F86C32" w:rsidRDefault="00A1425A" w:rsidP="007437F2">
            <w:pPr>
              <w:spacing w:after="0"/>
              <w:ind w:left="55" w:right="113"/>
              <w:rPr>
                <w:b/>
              </w:rPr>
            </w:pPr>
          </w:p>
        </w:tc>
        <w:tc>
          <w:tcPr>
            <w:tcW w:w="2227" w:type="pct"/>
          </w:tcPr>
          <w:p w:rsidR="00A1425A" w:rsidRPr="003B4E21" w:rsidRDefault="00A1425A" w:rsidP="008A0B33">
            <w:pPr>
              <w:spacing w:after="0"/>
              <w:ind w:left="55"/>
              <w:rPr>
                <w:i/>
              </w:rPr>
            </w:pPr>
            <w:r>
              <w:t>Analysis</w:t>
            </w:r>
          </w:p>
        </w:tc>
        <w:tc>
          <w:tcPr>
            <w:tcW w:w="2504" w:type="pct"/>
            <w:shd w:val="clear" w:color="auto" w:fill="auto"/>
          </w:tcPr>
          <w:p w:rsidR="00A1425A" w:rsidRPr="003B4E21" w:rsidRDefault="00A1425A" w:rsidP="008A0B33">
            <w:pPr>
              <w:spacing w:after="0"/>
              <w:rPr>
                <w:i/>
              </w:rPr>
            </w:pPr>
            <w:r>
              <w:t>Quote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A1425A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A1425A" w:rsidRPr="00F86C32" w:rsidRDefault="005A2809" w:rsidP="007437F2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Fri, Nov 18</w:t>
            </w:r>
          </w:p>
        </w:tc>
        <w:tc>
          <w:tcPr>
            <w:tcW w:w="2227" w:type="pct"/>
          </w:tcPr>
          <w:p w:rsidR="00A1425A" w:rsidRPr="003B4E21" w:rsidRDefault="00A1425A" w:rsidP="008A0B33">
            <w:pPr>
              <w:spacing w:after="0"/>
              <w:ind w:left="55"/>
              <w:rPr>
                <w:i/>
              </w:rPr>
            </w:pPr>
            <w:r>
              <w:t>Analysis</w:t>
            </w:r>
          </w:p>
        </w:tc>
        <w:tc>
          <w:tcPr>
            <w:tcW w:w="2504" w:type="pct"/>
            <w:shd w:val="clear" w:color="auto" w:fill="auto"/>
          </w:tcPr>
          <w:p w:rsidR="00A1425A" w:rsidRPr="003B4E21" w:rsidRDefault="00A1425A" w:rsidP="008A0B33">
            <w:pPr>
              <w:spacing w:after="0"/>
              <w:rPr>
                <w:i/>
              </w:rPr>
            </w:pPr>
            <w:r>
              <w:t>Quote</w:t>
            </w:r>
          </w:p>
        </w:tc>
      </w:tr>
      <w:tr w:rsidR="008B5E10" w:rsidRPr="003B08FC" w:rsidTr="007437F2">
        <w:trPr>
          <w:trHeight w:val="144"/>
        </w:trPr>
        <w:tc>
          <w:tcPr>
            <w:tcW w:w="5000" w:type="pct"/>
            <w:gridSpan w:val="3"/>
          </w:tcPr>
          <w:p w:rsidR="008B5E10" w:rsidRPr="003B08FC" w:rsidRDefault="008B5E10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</w:t>
            </w:r>
          </w:p>
        </w:tc>
      </w:tr>
      <w:tr w:rsidR="00A1425A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A1425A" w:rsidRPr="00F86C32" w:rsidRDefault="005A2809" w:rsidP="00A1425A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Mon, Nov 28</w:t>
            </w:r>
          </w:p>
        </w:tc>
        <w:tc>
          <w:tcPr>
            <w:tcW w:w="2227" w:type="pct"/>
          </w:tcPr>
          <w:p w:rsidR="00A1425A" w:rsidRPr="003B4E21" w:rsidRDefault="00A1425A" w:rsidP="008A0B33">
            <w:pPr>
              <w:spacing w:after="0"/>
              <w:ind w:left="55"/>
              <w:rPr>
                <w:i/>
              </w:rPr>
            </w:pPr>
            <w:r>
              <w:t>Analysis</w:t>
            </w:r>
          </w:p>
        </w:tc>
        <w:tc>
          <w:tcPr>
            <w:tcW w:w="2504" w:type="pct"/>
            <w:shd w:val="clear" w:color="auto" w:fill="auto"/>
          </w:tcPr>
          <w:p w:rsidR="00A1425A" w:rsidRPr="003B4E21" w:rsidRDefault="00A1425A" w:rsidP="008A0B33">
            <w:pPr>
              <w:spacing w:after="0"/>
              <w:rPr>
                <w:i/>
              </w:rPr>
            </w:pPr>
            <w:r>
              <w:t>Quote</w:t>
            </w:r>
          </w:p>
        </w:tc>
      </w:tr>
      <w:tr w:rsidR="008B5E10" w:rsidRPr="003B08FC" w:rsidTr="007437F2">
        <w:trPr>
          <w:trHeight w:val="332"/>
        </w:trPr>
        <w:tc>
          <w:tcPr>
            <w:tcW w:w="5000" w:type="pct"/>
            <w:gridSpan w:val="3"/>
          </w:tcPr>
          <w:p w:rsidR="008B5E10" w:rsidRPr="003B08FC" w:rsidRDefault="008B5E10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A1425A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A1425A" w:rsidRPr="00F86C32" w:rsidRDefault="005A2809" w:rsidP="000C5E7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Tue, Nov 29</w:t>
            </w:r>
          </w:p>
        </w:tc>
        <w:tc>
          <w:tcPr>
            <w:tcW w:w="2227" w:type="pct"/>
          </w:tcPr>
          <w:p w:rsidR="00A1425A" w:rsidRPr="003B4E21" w:rsidRDefault="00A1425A" w:rsidP="008A0B33">
            <w:pPr>
              <w:spacing w:after="0"/>
              <w:ind w:left="55"/>
              <w:rPr>
                <w:i/>
              </w:rPr>
            </w:pPr>
            <w:r>
              <w:t>Analysis</w:t>
            </w:r>
          </w:p>
        </w:tc>
        <w:tc>
          <w:tcPr>
            <w:tcW w:w="2504" w:type="pct"/>
            <w:shd w:val="clear" w:color="auto" w:fill="auto"/>
          </w:tcPr>
          <w:p w:rsidR="00A1425A" w:rsidRPr="003B4E21" w:rsidRDefault="00A1425A" w:rsidP="008A0B33">
            <w:pPr>
              <w:spacing w:after="0"/>
              <w:rPr>
                <w:i/>
              </w:rPr>
            </w:pPr>
            <w:r>
              <w:t>Quote</w:t>
            </w:r>
          </w:p>
        </w:tc>
      </w:tr>
      <w:tr w:rsidR="008B5E10" w:rsidRPr="003B08FC" w:rsidTr="007437F2">
        <w:trPr>
          <w:trHeight w:val="251"/>
        </w:trPr>
        <w:tc>
          <w:tcPr>
            <w:tcW w:w="5000" w:type="pct"/>
            <w:gridSpan w:val="3"/>
          </w:tcPr>
          <w:p w:rsidR="008B5E10" w:rsidRPr="003B08FC" w:rsidRDefault="008B5E10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</w:t>
            </w:r>
          </w:p>
        </w:tc>
      </w:tr>
      <w:tr w:rsidR="00A1425A" w:rsidTr="000C5E71">
        <w:trPr>
          <w:trHeight w:val="1673"/>
        </w:trPr>
        <w:tc>
          <w:tcPr>
            <w:tcW w:w="269" w:type="pct"/>
            <w:shd w:val="clear" w:color="auto" w:fill="auto"/>
            <w:textDirection w:val="btLr"/>
          </w:tcPr>
          <w:p w:rsidR="00A1425A" w:rsidRPr="00F86C32" w:rsidRDefault="005A2809" w:rsidP="000C5E7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Wed, Nov 30</w:t>
            </w:r>
          </w:p>
        </w:tc>
        <w:tc>
          <w:tcPr>
            <w:tcW w:w="2227" w:type="pct"/>
          </w:tcPr>
          <w:p w:rsidR="00A1425A" w:rsidRPr="003B4E21" w:rsidRDefault="00A1425A" w:rsidP="008A0B33">
            <w:pPr>
              <w:spacing w:after="0"/>
              <w:ind w:left="55"/>
              <w:rPr>
                <w:i/>
              </w:rPr>
            </w:pPr>
            <w:r>
              <w:t>Analysis</w:t>
            </w:r>
          </w:p>
        </w:tc>
        <w:tc>
          <w:tcPr>
            <w:tcW w:w="2504" w:type="pct"/>
            <w:shd w:val="clear" w:color="auto" w:fill="auto"/>
          </w:tcPr>
          <w:p w:rsidR="00A1425A" w:rsidRPr="003B4E21" w:rsidRDefault="00A1425A" w:rsidP="008A0B33">
            <w:pPr>
              <w:spacing w:after="0"/>
              <w:rPr>
                <w:i/>
              </w:rPr>
            </w:pPr>
            <w:r>
              <w:t>Quote</w:t>
            </w:r>
          </w:p>
        </w:tc>
      </w:tr>
      <w:tr w:rsidR="008B5E10" w:rsidRPr="003B08FC" w:rsidTr="007437F2">
        <w:trPr>
          <w:trHeight w:val="332"/>
        </w:trPr>
        <w:tc>
          <w:tcPr>
            <w:tcW w:w="5000" w:type="pct"/>
            <w:gridSpan w:val="3"/>
          </w:tcPr>
          <w:p w:rsidR="008B5E10" w:rsidRPr="003B08FC" w:rsidRDefault="008B5E10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A1425A" w:rsidTr="000C5E71">
        <w:trPr>
          <w:trHeight w:val="1718"/>
        </w:trPr>
        <w:tc>
          <w:tcPr>
            <w:tcW w:w="269" w:type="pct"/>
            <w:shd w:val="clear" w:color="auto" w:fill="auto"/>
            <w:textDirection w:val="btLr"/>
          </w:tcPr>
          <w:p w:rsidR="00A1425A" w:rsidRPr="00F86C32" w:rsidRDefault="005A2809" w:rsidP="000C5E71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Thurs, Dec 1</w:t>
            </w:r>
          </w:p>
        </w:tc>
        <w:tc>
          <w:tcPr>
            <w:tcW w:w="2227" w:type="pct"/>
          </w:tcPr>
          <w:p w:rsidR="00A1425A" w:rsidRPr="00A1425A" w:rsidRDefault="00A1425A" w:rsidP="008A0B33">
            <w:pPr>
              <w:spacing w:after="0"/>
              <w:ind w:left="55"/>
              <w:rPr>
                <w:b/>
                <w:i/>
              </w:rPr>
            </w:pPr>
            <w:r w:rsidRPr="00A1425A">
              <w:rPr>
                <w:b/>
              </w:rPr>
              <w:t>Analysis</w:t>
            </w:r>
          </w:p>
        </w:tc>
        <w:tc>
          <w:tcPr>
            <w:tcW w:w="2504" w:type="pct"/>
            <w:shd w:val="clear" w:color="auto" w:fill="auto"/>
          </w:tcPr>
          <w:p w:rsidR="00A1425A" w:rsidRPr="00A1425A" w:rsidRDefault="00A1425A" w:rsidP="008A0B33">
            <w:pPr>
              <w:spacing w:after="0"/>
              <w:rPr>
                <w:b/>
                <w:i/>
              </w:rPr>
            </w:pPr>
            <w:r w:rsidRPr="00A1425A">
              <w:rPr>
                <w:b/>
              </w:rPr>
              <w:t>Quote</w:t>
            </w:r>
          </w:p>
        </w:tc>
      </w:tr>
      <w:tr w:rsidR="005A2809" w:rsidRPr="003B08FC" w:rsidTr="00924C77">
        <w:trPr>
          <w:trHeight w:val="332"/>
        </w:trPr>
        <w:tc>
          <w:tcPr>
            <w:tcW w:w="5000" w:type="pct"/>
            <w:gridSpan w:val="3"/>
          </w:tcPr>
          <w:p w:rsidR="005A2809" w:rsidRPr="003B08FC" w:rsidRDefault="005A2809" w:rsidP="00924C77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5A2809" w:rsidTr="00924C77">
        <w:trPr>
          <w:trHeight w:val="1718"/>
        </w:trPr>
        <w:tc>
          <w:tcPr>
            <w:tcW w:w="269" w:type="pct"/>
            <w:shd w:val="clear" w:color="auto" w:fill="auto"/>
            <w:textDirection w:val="btLr"/>
          </w:tcPr>
          <w:p w:rsidR="005A2809" w:rsidRPr="00F86C32" w:rsidRDefault="005A2809" w:rsidP="00924C77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Fri, Dec 2</w:t>
            </w:r>
          </w:p>
        </w:tc>
        <w:tc>
          <w:tcPr>
            <w:tcW w:w="2227" w:type="pct"/>
          </w:tcPr>
          <w:p w:rsidR="005A2809" w:rsidRPr="00A1425A" w:rsidRDefault="005A2809" w:rsidP="00924C77">
            <w:pPr>
              <w:spacing w:after="0"/>
              <w:ind w:left="55"/>
              <w:rPr>
                <w:b/>
                <w:i/>
              </w:rPr>
            </w:pPr>
            <w:r w:rsidRPr="00A1425A">
              <w:rPr>
                <w:b/>
              </w:rPr>
              <w:t>Analysis</w:t>
            </w:r>
          </w:p>
        </w:tc>
        <w:tc>
          <w:tcPr>
            <w:tcW w:w="2504" w:type="pct"/>
            <w:shd w:val="clear" w:color="auto" w:fill="auto"/>
          </w:tcPr>
          <w:p w:rsidR="005A2809" w:rsidRPr="00A1425A" w:rsidRDefault="005A2809" w:rsidP="00924C77">
            <w:pPr>
              <w:spacing w:after="0"/>
              <w:rPr>
                <w:b/>
                <w:i/>
              </w:rPr>
            </w:pPr>
            <w:r w:rsidRPr="00A1425A">
              <w:rPr>
                <w:b/>
              </w:rPr>
              <w:t>Quote</w:t>
            </w:r>
          </w:p>
        </w:tc>
      </w:tr>
    </w:tbl>
    <w:p w:rsidR="000C5E71" w:rsidRDefault="000C5E71" w:rsidP="003B4E21">
      <w:pPr>
        <w:spacing w:after="0"/>
      </w:pPr>
    </w:p>
    <w:sectPr w:rsidR="000C5E71" w:rsidSect="00412B1F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C5B"/>
    <w:multiLevelType w:val="hybridMultilevel"/>
    <w:tmpl w:val="A118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C320D"/>
    <w:multiLevelType w:val="hybridMultilevel"/>
    <w:tmpl w:val="C9C8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0C82"/>
    <w:multiLevelType w:val="hybridMultilevel"/>
    <w:tmpl w:val="66AEC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16A73"/>
    <w:multiLevelType w:val="hybridMultilevel"/>
    <w:tmpl w:val="9BFE0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D71"/>
    <w:rsid w:val="000C5111"/>
    <w:rsid w:val="000C5E71"/>
    <w:rsid w:val="00116CC3"/>
    <w:rsid w:val="001959A9"/>
    <w:rsid w:val="001B2A65"/>
    <w:rsid w:val="002B3B24"/>
    <w:rsid w:val="002F5BA0"/>
    <w:rsid w:val="00301CFD"/>
    <w:rsid w:val="00335046"/>
    <w:rsid w:val="00390A5A"/>
    <w:rsid w:val="00394634"/>
    <w:rsid w:val="003B08FC"/>
    <w:rsid w:val="003B4E21"/>
    <w:rsid w:val="003C1F31"/>
    <w:rsid w:val="00412B1F"/>
    <w:rsid w:val="005A2809"/>
    <w:rsid w:val="0060228F"/>
    <w:rsid w:val="006D4263"/>
    <w:rsid w:val="007437F2"/>
    <w:rsid w:val="00764D71"/>
    <w:rsid w:val="007865A5"/>
    <w:rsid w:val="007C0864"/>
    <w:rsid w:val="00837871"/>
    <w:rsid w:val="008762C2"/>
    <w:rsid w:val="008B5E10"/>
    <w:rsid w:val="008C12C7"/>
    <w:rsid w:val="009221E6"/>
    <w:rsid w:val="00A1425A"/>
    <w:rsid w:val="00A667BF"/>
    <w:rsid w:val="00E4535E"/>
    <w:rsid w:val="00EE7007"/>
    <w:rsid w:val="00F86C32"/>
    <w:rsid w:val="00FB447E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46"/>
    <w:pPr>
      <w:ind w:left="720"/>
      <w:contextualSpacing/>
    </w:pPr>
  </w:style>
  <w:style w:type="table" w:styleId="TableGrid">
    <w:name w:val="Table Grid"/>
    <w:basedOn w:val="TableNormal"/>
    <w:uiPriority w:val="59"/>
    <w:rsid w:val="000C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3</cp:revision>
  <cp:lastPrinted>2016-01-25T15:38:00Z</cp:lastPrinted>
  <dcterms:created xsi:type="dcterms:W3CDTF">2016-11-07T20:17:00Z</dcterms:created>
  <dcterms:modified xsi:type="dcterms:W3CDTF">2016-11-07T20:53:00Z</dcterms:modified>
</cp:coreProperties>
</file>